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D2C260" w14:textId="77777777" w:rsidR="009839A9" w:rsidRDefault="009839A9" w:rsidP="00803C7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14:paraId="7D77A5A0" w14:textId="77777777" w:rsidR="002F1C5D" w:rsidRDefault="002F1C5D" w:rsidP="00803C7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14:paraId="7219F9A3" w14:textId="77777777" w:rsidR="002F1C5D" w:rsidRPr="004D59FC" w:rsidRDefault="002F1C5D" w:rsidP="00803C7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0"/>
          <w:szCs w:val="20"/>
        </w:rPr>
      </w:pPr>
    </w:p>
    <w:p w14:paraId="698ACEA2" w14:textId="77777777" w:rsidR="009839A9" w:rsidRPr="004D59FC" w:rsidRDefault="009839A9" w:rsidP="00803C7D">
      <w:pPr>
        <w:overflowPunct w:val="0"/>
        <w:autoSpaceDE w:val="0"/>
        <w:autoSpaceDN w:val="0"/>
        <w:adjustRightInd w:val="0"/>
        <w:spacing w:after="0" w:line="240" w:lineRule="auto"/>
        <w:ind w:left="567"/>
        <w:jc w:val="center"/>
        <w:textAlignment w:val="baseline"/>
        <w:rPr>
          <w:rFonts w:ascii="Times New Roman" w:hAnsi="Times New Roman" w:cs="Times New Roman"/>
          <w:b/>
          <w:sz w:val="20"/>
          <w:szCs w:val="20"/>
        </w:rPr>
      </w:pPr>
      <w:r w:rsidRPr="004D59FC">
        <w:rPr>
          <w:rFonts w:ascii="Times New Roman" w:hAnsi="Times New Roman" w:cs="Times New Roman"/>
          <w:b/>
          <w:sz w:val="20"/>
          <w:szCs w:val="20"/>
        </w:rPr>
        <w:t>KIRIKKALE ÜNİVERSİTESİ</w:t>
      </w:r>
    </w:p>
    <w:p w14:paraId="0D2616C3" w14:textId="5C74AB97" w:rsidR="009839A9" w:rsidRPr="004D59FC" w:rsidRDefault="009839A9" w:rsidP="00803C7D">
      <w:pPr>
        <w:overflowPunct w:val="0"/>
        <w:autoSpaceDE w:val="0"/>
        <w:autoSpaceDN w:val="0"/>
        <w:adjustRightInd w:val="0"/>
        <w:spacing w:after="0" w:line="240" w:lineRule="auto"/>
        <w:ind w:left="567"/>
        <w:jc w:val="center"/>
        <w:textAlignment w:val="baseline"/>
        <w:rPr>
          <w:rFonts w:ascii="Times New Roman" w:hAnsi="Times New Roman" w:cs="Times New Roman"/>
          <w:b/>
          <w:sz w:val="20"/>
          <w:szCs w:val="20"/>
        </w:rPr>
      </w:pPr>
      <w:r w:rsidRPr="004D59FC">
        <w:rPr>
          <w:rFonts w:ascii="Times New Roman" w:hAnsi="Times New Roman" w:cs="Times New Roman"/>
          <w:b/>
          <w:sz w:val="20"/>
          <w:szCs w:val="20"/>
        </w:rPr>
        <w:t>S</w:t>
      </w:r>
      <w:r w:rsidR="00042BA9">
        <w:rPr>
          <w:rFonts w:ascii="Times New Roman" w:hAnsi="Times New Roman" w:cs="Times New Roman"/>
          <w:b/>
          <w:sz w:val="20"/>
          <w:szCs w:val="20"/>
        </w:rPr>
        <w:t>AĞLIK</w:t>
      </w:r>
      <w:r w:rsidRPr="004D59FC">
        <w:rPr>
          <w:rFonts w:ascii="Times New Roman" w:hAnsi="Times New Roman" w:cs="Times New Roman"/>
          <w:b/>
          <w:sz w:val="20"/>
          <w:szCs w:val="20"/>
        </w:rPr>
        <w:t xml:space="preserve"> BİLİMLER</w:t>
      </w:r>
      <w:r w:rsidR="00042BA9">
        <w:rPr>
          <w:rFonts w:ascii="Times New Roman" w:hAnsi="Times New Roman" w:cs="Times New Roman"/>
          <w:b/>
          <w:sz w:val="20"/>
          <w:szCs w:val="20"/>
        </w:rPr>
        <w:t>İ</w:t>
      </w:r>
      <w:r w:rsidRPr="004D59FC">
        <w:rPr>
          <w:rFonts w:ascii="Times New Roman" w:hAnsi="Times New Roman" w:cs="Times New Roman"/>
          <w:b/>
          <w:sz w:val="20"/>
          <w:szCs w:val="20"/>
        </w:rPr>
        <w:t xml:space="preserve"> ENSTİTÜSÜ</w:t>
      </w:r>
    </w:p>
    <w:p w14:paraId="0943FEA0" w14:textId="77777777" w:rsidR="009839A9" w:rsidRPr="004D59FC" w:rsidRDefault="009839A9" w:rsidP="00803C7D">
      <w:pPr>
        <w:overflowPunct w:val="0"/>
        <w:autoSpaceDE w:val="0"/>
        <w:autoSpaceDN w:val="0"/>
        <w:adjustRightInd w:val="0"/>
        <w:spacing w:after="0" w:line="240" w:lineRule="auto"/>
        <w:ind w:left="567"/>
        <w:jc w:val="center"/>
        <w:textAlignment w:val="baseline"/>
        <w:rPr>
          <w:rFonts w:ascii="Times New Roman" w:hAnsi="Times New Roman" w:cs="Times New Roman"/>
          <w:b/>
          <w:sz w:val="20"/>
          <w:szCs w:val="20"/>
        </w:rPr>
      </w:pPr>
    </w:p>
    <w:p w14:paraId="108BF40E" w14:textId="049AD932" w:rsidR="00920A4E" w:rsidRPr="004D59FC" w:rsidRDefault="00920A4E" w:rsidP="00920A4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0"/>
          <w:szCs w:val="20"/>
        </w:rPr>
      </w:pPr>
      <w:r w:rsidRPr="004D59FC">
        <w:rPr>
          <w:rFonts w:ascii="Times New Roman" w:hAnsi="Times New Roman" w:cs="Times New Roman"/>
          <w:b/>
          <w:sz w:val="20"/>
          <w:szCs w:val="20"/>
        </w:rPr>
        <w:t>2020-2021 EĞİTİM ÖĞRETİM YILI BAHAR DÖNEMİ</w:t>
      </w:r>
    </w:p>
    <w:p w14:paraId="641E6BD7" w14:textId="77777777" w:rsidR="00920A4E" w:rsidRPr="004D59FC" w:rsidRDefault="00920A4E" w:rsidP="00920A4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0"/>
          <w:szCs w:val="20"/>
        </w:rPr>
      </w:pPr>
    </w:p>
    <w:p w14:paraId="7E1BFE21" w14:textId="77777777" w:rsidR="00920A4E" w:rsidRPr="004D59FC" w:rsidRDefault="00920A4E" w:rsidP="00920A4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0"/>
          <w:szCs w:val="20"/>
        </w:rPr>
      </w:pPr>
      <w:r w:rsidRPr="004D59FC">
        <w:rPr>
          <w:rFonts w:ascii="Times New Roman" w:hAnsi="Times New Roman" w:cs="Times New Roman"/>
          <w:b/>
          <w:sz w:val="20"/>
          <w:szCs w:val="20"/>
        </w:rPr>
        <w:t>YABANCI UYRUKLU</w:t>
      </w:r>
    </w:p>
    <w:p w14:paraId="12F12ED4" w14:textId="77777777" w:rsidR="009839A9" w:rsidRPr="004D59FC" w:rsidRDefault="008278D9" w:rsidP="00803C7D">
      <w:pPr>
        <w:overflowPunct w:val="0"/>
        <w:autoSpaceDE w:val="0"/>
        <w:autoSpaceDN w:val="0"/>
        <w:adjustRightInd w:val="0"/>
        <w:spacing w:after="0" w:line="240" w:lineRule="auto"/>
        <w:ind w:left="567"/>
        <w:jc w:val="center"/>
        <w:textAlignment w:val="baseline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4D59FC">
        <w:rPr>
          <w:rFonts w:ascii="Times New Roman" w:hAnsi="Times New Roman" w:cs="Times New Roman"/>
          <w:b/>
          <w:sz w:val="20"/>
          <w:szCs w:val="20"/>
          <w:u w:val="single"/>
        </w:rPr>
        <w:t xml:space="preserve">TEZLİ YÜKSEK LİSANS VE DOKTORA </w:t>
      </w:r>
      <w:r w:rsidR="009839A9" w:rsidRPr="004D59FC">
        <w:rPr>
          <w:rFonts w:ascii="Times New Roman" w:hAnsi="Times New Roman" w:cs="Times New Roman"/>
          <w:b/>
          <w:sz w:val="20"/>
          <w:szCs w:val="20"/>
          <w:u w:val="single"/>
        </w:rPr>
        <w:t>ÖĞRENCİ ALIM İLANI</w:t>
      </w:r>
    </w:p>
    <w:p w14:paraId="499E31CA" w14:textId="77777777" w:rsidR="009839A9" w:rsidRPr="004D59FC" w:rsidRDefault="009839A9" w:rsidP="00803C7D">
      <w:p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</w:p>
    <w:p w14:paraId="54E8E3C1" w14:textId="77777777" w:rsidR="009839A9" w:rsidRPr="004D59FC" w:rsidRDefault="009839A9" w:rsidP="00803C7D">
      <w:p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</w:p>
    <w:p w14:paraId="057646FF" w14:textId="77777777" w:rsidR="00D833C3" w:rsidRPr="004D59FC" w:rsidRDefault="00D833C3" w:rsidP="00D833C3">
      <w:pPr>
        <w:numPr>
          <w:ilvl w:val="0"/>
          <w:numId w:val="15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4D59FC">
        <w:rPr>
          <w:rFonts w:ascii="Times New Roman" w:hAnsi="Times New Roman" w:cs="Times New Roman"/>
          <w:b/>
          <w:sz w:val="20"/>
          <w:szCs w:val="20"/>
        </w:rPr>
        <w:t>BAŞVURU TAKVİMİ:</w:t>
      </w:r>
    </w:p>
    <w:p w14:paraId="258E5CFC" w14:textId="77777777" w:rsidR="00D833C3" w:rsidRPr="004D59FC" w:rsidRDefault="00D833C3" w:rsidP="00D833C3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8"/>
        <w:gridCol w:w="5095"/>
      </w:tblGrid>
      <w:tr w:rsidR="00920A4E" w:rsidRPr="004D59FC" w14:paraId="1912F959" w14:textId="77777777" w:rsidTr="004361F9">
        <w:trPr>
          <w:trHeight w:val="390"/>
        </w:trPr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1F9CD" w14:textId="77777777" w:rsidR="00920A4E" w:rsidRPr="004D59FC" w:rsidRDefault="00920A4E" w:rsidP="004361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5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Başvuru Tarihleri</w:t>
            </w:r>
          </w:p>
        </w:tc>
        <w:tc>
          <w:tcPr>
            <w:tcW w:w="2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9078A" w14:textId="6A3B5C88" w:rsidR="00920A4E" w:rsidRPr="004D59FC" w:rsidRDefault="00920A4E" w:rsidP="00436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9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25-29 Ocak 2021 (Son Başvuru Günü Saat 17.</w:t>
            </w:r>
            <w:r w:rsidR="00627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4D59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0’a </w:t>
            </w:r>
            <w:r w:rsidR="00627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</w:t>
            </w:r>
            <w:r w:rsidRPr="004D59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adar)</w:t>
            </w:r>
          </w:p>
        </w:tc>
      </w:tr>
      <w:tr w:rsidR="00920A4E" w:rsidRPr="004D59FC" w14:paraId="21A6FD1F" w14:textId="77777777" w:rsidTr="004361F9">
        <w:trPr>
          <w:trHeight w:val="510"/>
        </w:trPr>
        <w:tc>
          <w:tcPr>
            <w:tcW w:w="2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4985D" w14:textId="77777777" w:rsidR="00920A4E" w:rsidRPr="004D59FC" w:rsidRDefault="00920A4E" w:rsidP="004361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5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Ön Eleme Sonuçları ve Sınav Şeklinin İlanı</w:t>
            </w:r>
          </w:p>
        </w:tc>
        <w:tc>
          <w:tcPr>
            <w:tcW w:w="2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5D0C5" w14:textId="77777777" w:rsidR="00920A4E" w:rsidRPr="004D59FC" w:rsidRDefault="00920A4E" w:rsidP="00436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9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Şubat 2021 (saat 17.30’dan sonra)</w:t>
            </w:r>
          </w:p>
        </w:tc>
      </w:tr>
      <w:tr w:rsidR="00920A4E" w:rsidRPr="004D59FC" w14:paraId="77BE7DBC" w14:textId="77777777" w:rsidTr="004361F9">
        <w:trPr>
          <w:trHeight w:val="510"/>
        </w:trPr>
        <w:tc>
          <w:tcPr>
            <w:tcW w:w="2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942CA" w14:textId="77777777" w:rsidR="00920A4E" w:rsidRPr="004D59FC" w:rsidRDefault="00920A4E" w:rsidP="004361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5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Yabancı Uyruklu Adayların Türkçe Yeterlik Dil Sınavı</w:t>
            </w:r>
          </w:p>
        </w:tc>
        <w:tc>
          <w:tcPr>
            <w:tcW w:w="2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3FF85" w14:textId="77777777" w:rsidR="00920A4E" w:rsidRPr="004D59FC" w:rsidRDefault="0007250B" w:rsidP="00436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9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04.02.2021 Saat 10:30 Fen Edebiyat Fakültesi TÖMER</w:t>
            </w:r>
          </w:p>
        </w:tc>
      </w:tr>
      <w:tr w:rsidR="00920A4E" w:rsidRPr="004D59FC" w14:paraId="42CB8F6E" w14:textId="77777777" w:rsidTr="004361F9">
        <w:trPr>
          <w:trHeight w:val="570"/>
        </w:trPr>
        <w:tc>
          <w:tcPr>
            <w:tcW w:w="2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A8F34" w14:textId="77777777" w:rsidR="00920A4E" w:rsidRPr="004D59FC" w:rsidRDefault="00920A4E" w:rsidP="004361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5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Doktora ve Yüksek Lisans Adaylarının Mülakat/Yazılı Sınavı </w:t>
            </w:r>
          </w:p>
        </w:tc>
        <w:tc>
          <w:tcPr>
            <w:tcW w:w="2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4AC1B" w14:textId="77777777" w:rsidR="00920A4E" w:rsidRPr="004D59FC" w:rsidRDefault="00920A4E" w:rsidP="00436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9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Yapılacak sınavın tarihi şekli, ön eleme sonuçları ile birlikte ilan edilecektir. </w:t>
            </w:r>
          </w:p>
        </w:tc>
      </w:tr>
    </w:tbl>
    <w:p w14:paraId="164A401C" w14:textId="77777777" w:rsidR="00920A4E" w:rsidRPr="004D59FC" w:rsidRDefault="00920A4E" w:rsidP="00920A4E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0"/>
          <w:szCs w:val="20"/>
        </w:rPr>
      </w:pPr>
    </w:p>
    <w:p w14:paraId="398A4126" w14:textId="77777777" w:rsidR="00D833C3" w:rsidRPr="004D59FC" w:rsidRDefault="00D833C3" w:rsidP="00D833C3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</w:p>
    <w:p w14:paraId="07F21385" w14:textId="77777777" w:rsidR="009839A9" w:rsidRPr="004D59FC" w:rsidRDefault="009839A9" w:rsidP="00920A4E">
      <w:pPr>
        <w:pStyle w:val="ListeParagraf"/>
        <w:numPr>
          <w:ilvl w:val="0"/>
          <w:numId w:val="15"/>
        </w:numPr>
        <w:tabs>
          <w:tab w:val="left" w:pos="993"/>
        </w:tabs>
        <w:jc w:val="both"/>
      </w:pPr>
      <w:r w:rsidRPr="004D59FC">
        <w:rPr>
          <w:b/>
        </w:rPr>
        <w:t xml:space="preserve">BAŞVURU </w:t>
      </w:r>
      <w:r w:rsidR="00803C7D" w:rsidRPr="004D59FC">
        <w:rPr>
          <w:b/>
        </w:rPr>
        <w:t>ŞARTLARI:</w:t>
      </w:r>
    </w:p>
    <w:p w14:paraId="6CE37815" w14:textId="77777777" w:rsidR="009839A9" w:rsidRPr="004D59FC" w:rsidRDefault="009839A9" w:rsidP="009C7BE8">
      <w:pPr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</w:p>
    <w:p w14:paraId="6D82A241" w14:textId="02A68541" w:rsidR="00616155" w:rsidRPr="004D59FC" w:rsidRDefault="009839A9" w:rsidP="0007250B">
      <w:pPr>
        <w:pStyle w:val="ListeParagraf"/>
        <w:numPr>
          <w:ilvl w:val="0"/>
          <w:numId w:val="16"/>
        </w:numPr>
        <w:tabs>
          <w:tab w:val="left" w:pos="709"/>
        </w:tabs>
        <w:ind w:left="426" w:hanging="426"/>
        <w:jc w:val="both"/>
      </w:pPr>
      <w:r w:rsidRPr="004D59FC">
        <w:t>Başvurulacak program</w:t>
      </w:r>
      <w:r w:rsidR="00122F1E" w:rsidRPr="004D59FC">
        <w:t xml:space="preserve">ın </w:t>
      </w:r>
      <w:r w:rsidRPr="004D59FC">
        <w:t>mezuniyet alanlarından mezun olmak</w:t>
      </w:r>
    </w:p>
    <w:p w14:paraId="479795B8" w14:textId="77777777" w:rsidR="0007250B" w:rsidRPr="004D59FC" w:rsidRDefault="0007250B" w:rsidP="0007250B">
      <w:pPr>
        <w:pStyle w:val="ListeParagraf"/>
        <w:tabs>
          <w:tab w:val="left" w:pos="709"/>
        </w:tabs>
        <w:ind w:left="426"/>
        <w:jc w:val="both"/>
      </w:pPr>
    </w:p>
    <w:p w14:paraId="1D57824C" w14:textId="77777777" w:rsidR="009839A9" w:rsidRPr="004D59FC" w:rsidRDefault="00616155" w:rsidP="0007250B">
      <w:pPr>
        <w:pStyle w:val="ListeParagraf"/>
        <w:numPr>
          <w:ilvl w:val="0"/>
          <w:numId w:val="16"/>
        </w:numPr>
        <w:tabs>
          <w:tab w:val="left" w:pos="709"/>
        </w:tabs>
        <w:ind w:left="426" w:hanging="426"/>
        <w:jc w:val="both"/>
      </w:pPr>
      <w:r w:rsidRPr="004D59FC">
        <w:t>D</w:t>
      </w:r>
      <w:r w:rsidR="00C5619D" w:rsidRPr="004D59FC">
        <w:t xml:space="preserve">oktoraya başvuracak adayların yüksek lisans </w:t>
      </w:r>
      <w:r w:rsidR="00E72727" w:rsidRPr="004D59FC">
        <w:t>mezuniyet not ortalamasının en az 3.00 ve üzeri olması,</w:t>
      </w:r>
    </w:p>
    <w:p w14:paraId="412E57E7" w14:textId="77777777" w:rsidR="0007250B" w:rsidRPr="004D59FC" w:rsidRDefault="0007250B" w:rsidP="0007250B">
      <w:pPr>
        <w:pStyle w:val="ListeParagraf"/>
      </w:pPr>
    </w:p>
    <w:p w14:paraId="29EF1EE6" w14:textId="4952C995" w:rsidR="0007250B" w:rsidRPr="004D59FC" w:rsidRDefault="00F16971" w:rsidP="0007250B">
      <w:pPr>
        <w:pStyle w:val="ListeParagraf"/>
        <w:numPr>
          <w:ilvl w:val="0"/>
          <w:numId w:val="16"/>
        </w:numPr>
        <w:tabs>
          <w:tab w:val="left" w:pos="709"/>
        </w:tabs>
        <w:ind w:left="426" w:hanging="426"/>
        <w:jc w:val="both"/>
      </w:pPr>
      <w:r w:rsidRPr="004D59FC">
        <w:t>YÖK D</w:t>
      </w:r>
      <w:r w:rsidR="00C5619D" w:rsidRPr="004D59FC">
        <w:t>enklik Belgesine sahip olma</w:t>
      </w:r>
      <w:r w:rsidR="00616155" w:rsidRPr="004D59FC">
        <w:t>k</w:t>
      </w:r>
      <w:r w:rsidR="002832C2" w:rsidRPr="004D59FC">
        <w:t xml:space="preserve"> ya</w:t>
      </w:r>
      <w:r w:rsidR="0070285C">
        <w:t xml:space="preserve"> </w:t>
      </w:r>
      <w:r w:rsidR="00C5619D" w:rsidRPr="004D59FC">
        <w:t>da</w:t>
      </w:r>
      <w:r w:rsidR="002F1C5D" w:rsidRPr="004D59FC">
        <w:t xml:space="preserve"> denklik</w:t>
      </w:r>
      <w:r w:rsidR="00C5619D" w:rsidRPr="004D59FC">
        <w:t xml:space="preserve"> başvuru</w:t>
      </w:r>
      <w:r w:rsidR="002F1C5D" w:rsidRPr="004D59FC">
        <w:t>sunda</w:t>
      </w:r>
      <w:r w:rsidR="00757423" w:rsidRPr="004D59FC">
        <w:t xml:space="preserve"> bulun</w:t>
      </w:r>
      <w:r w:rsidR="002F1C5D" w:rsidRPr="004D59FC">
        <w:t>duğunu belgelemek.</w:t>
      </w:r>
    </w:p>
    <w:p w14:paraId="55811932" w14:textId="77777777" w:rsidR="0007250B" w:rsidRPr="004D59FC" w:rsidRDefault="0007250B" w:rsidP="0007250B">
      <w:pPr>
        <w:pStyle w:val="ListeParagraf"/>
      </w:pPr>
    </w:p>
    <w:p w14:paraId="54B0837B" w14:textId="77777777" w:rsidR="0007250B" w:rsidRPr="004D59FC" w:rsidRDefault="0007250B" w:rsidP="0007250B">
      <w:pPr>
        <w:pStyle w:val="ListeParagraf"/>
        <w:tabs>
          <w:tab w:val="left" w:pos="709"/>
        </w:tabs>
        <w:ind w:left="426"/>
        <w:jc w:val="both"/>
      </w:pPr>
    </w:p>
    <w:p w14:paraId="12B0EA3E" w14:textId="77777777" w:rsidR="00616155" w:rsidRPr="004D59FC" w:rsidRDefault="00616155" w:rsidP="0007250B">
      <w:pPr>
        <w:pStyle w:val="ListeParagraf"/>
        <w:numPr>
          <w:ilvl w:val="0"/>
          <w:numId w:val="16"/>
        </w:numPr>
        <w:tabs>
          <w:tab w:val="left" w:pos="709"/>
        </w:tabs>
        <w:ind w:left="426" w:hanging="426"/>
        <w:jc w:val="both"/>
      </w:pPr>
      <w:r w:rsidRPr="004D59FC">
        <w:t>Yabancı uyruklu adaylarla, lisans eğitiminin tamamını yurt dışında tamamlayan Türkiye Cumhuriyeti vatandaşları ve mavi kart sahibi adayların lisansüstü programlara kabulünde, ALES puanı yerine; Yükseköğretim Kurulunun eşdeğer olarak kabul ettiği GRE, GMAT vb. sınavları dikkate alınacaktır.</w:t>
      </w:r>
    </w:p>
    <w:p w14:paraId="2816F6DC" w14:textId="77777777" w:rsidR="004D59FC" w:rsidRPr="004D59FC" w:rsidRDefault="004D59FC" w:rsidP="004D59FC">
      <w:pPr>
        <w:pStyle w:val="ListeParagraf"/>
        <w:tabs>
          <w:tab w:val="left" w:pos="709"/>
        </w:tabs>
        <w:ind w:left="426"/>
        <w:jc w:val="both"/>
      </w:pPr>
    </w:p>
    <w:p w14:paraId="14092174" w14:textId="77777777" w:rsidR="009839A9" w:rsidRPr="004D59FC" w:rsidRDefault="009839A9" w:rsidP="0007250B">
      <w:pPr>
        <w:pStyle w:val="ListeParagraf"/>
        <w:ind w:left="426" w:hanging="426"/>
        <w:jc w:val="both"/>
      </w:pPr>
    </w:p>
    <w:p w14:paraId="3D551637" w14:textId="77777777" w:rsidR="009839A9" w:rsidRPr="004D59FC" w:rsidRDefault="009839A9" w:rsidP="00920A4E">
      <w:pPr>
        <w:pStyle w:val="ListeParagraf"/>
        <w:numPr>
          <w:ilvl w:val="0"/>
          <w:numId w:val="15"/>
        </w:numPr>
        <w:tabs>
          <w:tab w:val="left" w:pos="993"/>
        </w:tabs>
        <w:ind w:right="283"/>
        <w:jc w:val="both"/>
      </w:pPr>
      <w:r w:rsidRPr="004D59FC">
        <w:rPr>
          <w:b/>
        </w:rPr>
        <w:t xml:space="preserve">BAŞVURU </w:t>
      </w:r>
      <w:r w:rsidR="00803C7D" w:rsidRPr="004D59FC">
        <w:rPr>
          <w:b/>
        </w:rPr>
        <w:t>ŞEKLİ:</w:t>
      </w:r>
    </w:p>
    <w:p w14:paraId="044202DE" w14:textId="77777777" w:rsidR="000344F5" w:rsidRPr="004D59FC" w:rsidRDefault="000344F5" w:rsidP="006D4073">
      <w:pPr>
        <w:pStyle w:val="ListeParagraf"/>
        <w:ind w:left="360"/>
        <w:jc w:val="both"/>
      </w:pPr>
    </w:p>
    <w:p w14:paraId="7374ABAD" w14:textId="77777777" w:rsidR="000344F5" w:rsidRPr="004D59FC" w:rsidRDefault="000344F5" w:rsidP="00920A4E">
      <w:pPr>
        <w:pStyle w:val="ListeParagraf"/>
        <w:numPr>
          <w:ilvl w:val="0"/>
          <w:numId w:val="5"/>
        </w:numPr>
        <w:tabs>
          <w:tab w:val="left" w:pos="1418"/>
        </w:tabs>
        <w:jc w:val="both"/>
      </w:pPr>
      <w:r w:rsidRPr="004D59FC">
        <w:t xml:space="preserve">Adaylar başvuru tarihlerinde Enstitümüz web sayfasında “Duyurular &amp; Haberler” alanında yer alan “Lisansüstü Öğrenim Başvurusu” sekmesine tıklayarak başvuru yapacakları program üzerinden online olarak başvurularını gerçekleştireceklerdir. Elden veya posta yolu ile başvuru kabul edilmeyecektir. </w:t>
      </w:r>
    </w:p>
    <w:p w14:paraId="5DEB126B" w14:textId="77777777" w:rsidR="00803C7D" w:rsidRPr="004D59FC" w:rsidRDefault="00803C7D" w:rsidP="00CE68EF">
      <w:pPr>
        <w:pStyle w:val="ListeParagraf"/>
        <w:tabs>
          <w:tab w:val="left" w:pos="1418"/>
        </w:tabs>
        <w:ind w:left="1418" w:hanging="284"/>
        <w:jc w:val="both"/>
      </w:pPr>
    </w:p>
    <w:p w14:paraId="1E2E7567" w14:textId="77777777" w:rsidR="0007250B" w:rsidRPr="004D59FC" w:rsidRDefault="000344F5" w:rsidP="0007250B">
      <w:pPr>
        <w:pStyle w:val="ListeParagraf"/>
        <w:numPr>
          <w:ilvl w:val="0"/>
          <w:numId w:val="5"/>
        </w:numPr>
        <w:tabs>
          <w:tab w:val="left" w:pos="1418"/>
        </w:tabs>
        <w:jc w:val="both"/>
      </w:pPr>
      <w:r w:rsidRPr="004D59FC">
        <w:t>Online ba</w:t>
      </w:r>
      <w:r w:rsidR="00122F1E" w:rsidRPr="004D59FC">
        <w:t>şvurularda aşağıda belirtilen</w:t>
      </w:r>
      <w:r w:rsidRPr="004D59FC">
        <w:t>“</w:t>
      </w:r>
      <w:r w:rsidR="000F43D7" w:rsidRPr="004D59FC">
        <w:t>İstenen B</w:t>
      </w:r>
      <w:r w:rsidRPr="004D59FC">
        <w:t>elgeler” taranarak sisteme eklenecektir. Başvuru sonrası adayların başvurularda belirttikleri mail adreslerine “Başvurunuz Sonuçlandırılmıştır” şeklinde mail gönderilecektir.  Mail alan adaylar başvuru paneline tekrar dönerek başvuru sonuçlarını görebileceklerdir</w:t>
      </w:r>
      <w:r w:rsidR="00803C7D" w:rsidRPr="004D59FC">
        <w:t>.</w:t>
      </w:r>
      <w:r w:rsidR="0007250B" w:rsidRPr="004D59FC">
        <w:rPr>
          <w:b/>
          <w:u w:val="single"/>
        </w:rPr>
        <w:t xml:space="preserve"> Eksik bilgi girişi yapılmış, hatalı yüklenmiş veya istenen belgeleri yüklememiş adayların başvurusu geçersiz sayılarak reddedilecektir</w:t>
      </w:r>
    </w:p>
    <w:p w14:paraId="775AC4C9" w14:textId="77777777" w:rsidR="0007250B" w:rsidRPr="004D59FC" w:rsidRDefault="0007250B" w:rsidP="0007250B">
      <w:pPr>
        <w:pStyle w:val="ListeParagraf"/>
      </w:pPr>
    </w:p>
    <w:p w14:paraId="703C4116" w14:textId="77777777" w:rsidR="000E4299" w:rsidRPr="004D59FC" w:rsidRDefault="000E4299" w:rsidP="0007250B">
      <w:pPr>
        <w:pStyle w:val="ListeParagraf"/>
        <w:numPr>
          <w:ilvl w:val="0"/>
          <w:numId w:val="5"/>
        </w:numPr>
        <w:tabs>
          <w:tab w:val="left" w:pos="1418"/>
        </w:tabs>
        <w:jc w:val="both"/>
      </w:pPr>
      <w:r w:rsidRPr="004D59FC">
        <w:t>Öğrenci adayları Enstitümüz programlarından sadece birine başvuru yapabilir. Aksi halde tüm başvuruları geçersiz sayılacaktır.</w:t>
      </w:r>
    </w:p>
    <w:p w14:paraId="5299E2C0" w14:textId="77777777" w:rsidR="004D59FC" w:rsidRPr="004D59FC" w:rsidRDefault="004D59FC" w:rsidP="004D59FC">
      <w:pPr>
        <w:pStyle w:val="ListeParagraf"/>
      </w:pPr>
    </w:p>
    <w:p w14:paraId="749CC008" w14:textId="77777777" w:rsidR="004D59FC" w:rsidRPr="004D59FC" w:rsidRDefault="004D59FC" w:rsidP="004D59FC">
      <w:pPr>
        <w:tabs>
          <w:tab w:val="left" w:pos="1418"/>
        </w:tabs>
        <w:jc w:val="both"/>
        <w:rPr>
          <w:rFonts w:ascii="Times New Roman" w:hAnsi="Times New Roman" w:cs="Times New Roman"/>
          <w:sz w:val="20"/>
          <w:szCs w:val="20"/>
        </w:rPr>
      </w:pPr>
    </w:p>
    <w:p w14:paraId="3C7FDC68" w14:textId="77777777" w:rsidR="004D59FC" w:rsidRDefault="004D59FC" w:rsidP="004D59FC">
      <w:pPr>
        <w:tabs>
          <w:tab w:val="left" w:pos="1418"/>
        </w:tabs>
        <w:jc w:val="both"/>
        <w:rPr>
          <w:rFonts w:ascii="Times New Roman" w:hAnsi="Times New Roman" w:cs="Times New Roman"/>
          <w:sz w:val="20"/>
          <w:szCs w:val="20"/>
        </w:rPr>
      </w:pPr>
    </w:p>
    <w:p w14:paraId="10375208" w14:textId="77777777" w:rsidR="004D59FC" w:rsidRDefault="004D59FC" w:rsidP="004D59FC">
      <w:pPr>
        <w:tabs>
          <w:tab w:val="left" w:pos="1418"/>
        </w:tabs>
        <w:jc w:val="both"/>
        <w:rPr>
          <w:rFonts w:ascii="Times New Roman" w:hAnsi="Times New Roman" w:cs="Times New Roman"/>
          <w:sz w:val="20"/>
          <w:szCs w:val="20"/>
        </w:rPr>
      </w:pPr>
    </w:p>
    <w:p w14:paraId="3552C4FD" w14:textId="77777777" w:rsidR="004D59FC" w:rsidRPr="004D59FC" w:rsidRDefault="004D59FC" w:rsidP="004D59FC">
      <w:pPr>
        <w:tabs>
          <w:tab w:val="left" w:pos="1418"/>
        </w:tabs>
        <w:jc w:val="both"/>
        <w:rPr>
          <w:rFonts w:ascii="Times New Roman" w:hAnsi="Times New Roman" w:cs="Times New Roman"/>
          <w:sz w:val="20"/>
          <w:szCs w:val="20"/>
        </w:rPr>
      </w:pPr>
    </w:p>
    <w:p w14:paraId="435BEDB5" w14:textId="77777777" w:rsidR="00803C7D" w:rsidRPr="004D59FC" w:rsidRDefault="00803C7D" w:rsidP="00CE68EF">
      <w:pPr>
        <w:pStyle w:val="ListeParagraf"/>
        <w:tabs>
          <w:tab w:val="left" w:pos="1418"/>
        </w:tabs>
        <w:ind w:left="1418" w:hanging="284"/>
        <w:jc w:val="both"/>
      </w:pPr>
    </w:p>
    <w:p w14:paraId="38BB23C1" w14:textId="77777777" w:rsidR="00803C7D" w:rsidRPr="004D59FC" w:rsidRDefault="000344F5" w:rsidP="00920A4E">
      <w:pPr>
        <w:pStyle w:val="ListeParagraf"/>
        <w:numPr>
          <w:ilvl w:val="0"/>
          <w:numId w:val="15"/>
        </w:numPr>
        <w:tabs>
          <w:tab w:val="left" w:pos="993"/>
        </w:tabs>
        <w:ind w:right="283"/>
        <w:jc w:val="both"/>
      </w:pPr>
      <w:r w:rsidRPr="004D59FC">
        <w:rPr>
          <w:b/>
        </w:rPr>
        <w:t xml:space="preserve">İSTENEN </w:t>
      </w:r>
      <w:r w:rsidR="00CE68EF" w:rsidRPr="004D59FC">
        <w:rPr>
          <w:b/>
        </w:rPr>
        <w:t>BELGELER:</w:t>
      </w:r>
    </w:p>
    <w:p w14:paraId="7E576546" w14:textId="77777777" w:rsidR="00803C7D" w:rsidRPr="004D59FC" w:rsidRDefault="00803C7D" w:rsidP="00803C7D">
      <w:pPr>
        <w:pStyle w:val="ListeParagraf"/>
        <w:ind w:left="360" w:right="283"/>
        <w:jc w:val="both"/>
      </w:pPr>
    </w:p>
    <w:p w14:paraId="79D5172D" w14:textId="77986607" w:rsidR="000344F5" w:rsidRPr="004D59FC" w:rsidRDefault="004D59FC" w:rsidP="004D59FC">
      <w:pPr>
        <w:tabs>
          <w:tab w:val="left" w:pos="10206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4D59FC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0344F5" w:rsidRPr="004D59FC">
        <w:rPr>
          <w:rFonts w:ascii="Times New Roman" w:hAnsi="Times New Roman" w:cs="Times New Roman"/>
          <w:sz w:val="20"/>
          <w:szCs w:val="20"/>
        </w:rPr>
        <w:t xml:space="preserve">Online başvurularda aşağıda istenen belgeler </w:t>
      </w:r>
      <w:r w:rsidR="00B0652A" w:rsidRPr="004D59FC">
        <w:rPr>
          <w:rFonts w:ascii="Times New Roman" w:hAnsi="Times New Roman" w:cs="Times New Roman"/>
          <w:sz w:val="20"/>
          <w:szCs w:val="20"/>
        </w:rPr>
        <w:t>başvuru sistemine tarama ve</w:t>
      </w:r>
      <w:r w:rsidR="00CE68EF" w:rsidRPr="004D59FC">
        <w:rPr>
          <w:rFonts w:ascii="Times New Roman" w:hAnsi="Times New Roman" w:cs="Times New Roman"/>
          <w:sz w:val="20"/>
          <w:szCs w:val="20"/>
        </w:rPr>
        <w:t xml:space="preserve"> sorgulama yapılarak </w:t>
      </w:r>
      <w:r w:rsidR="000344F5" w:rsidRPr="004D59FC">
        <w:rPr>
          <w:rFonts w:ascii="Times New Roman" w:hAnsi="Times New Roman" w:cs="Times New Roman"/>
          <w:sz w:val="20"/>
          <w:szCs w:val="20"/>
        </w:rPr>
        <w:t>eklenecektir.  Taranan ve eklenen belgeler net okunabilecek şekilde ve düz olarak yüklenecektir.</w:t>
      </w:r>
    </w:p>
    <w:p w14:paraId="7EE71726" w14:textId="77777777" w:rsidR="000344F5" w:rsidRPr="004D59FC" w:rsidRDefault="000344F5" w:rsidP="006D4073">
      <w:pPr>
        <w:pStyle w:val="ListeParagraf"/>
        <w:tabs>
          <w:tab w:val="left" w:pos="10206"/>
        </w:tabs>
        <w:ind w:left="709" w:firstLine="349"/>
        <w:jc w:val="both"/>
      </w:pPr>
    </w:p>
    <w:p w14:paraId="02700C1D" w14:textId="77777777" w:rsidR="004D59FC" w:rsidRDefault="00803C7D" w:rsidP="004D59FC">
      <w:pPr>
        <w:pStyle w:val="ListeParagraf"/>
        <w:numPr>
          <w:ilvl w:val="0"/>
          <w:numId w:val="18"/>
        </w:numPr>
        <w:tabs>
          <w:tab w:val="left" w:pos="10206"/>
        </w:tabs>
        <w:jc w:val="both"/>
      </w:pPr>
      <w:r w:rsidRPr="004D59FC">
        <w:rPr>
          <w:b/>
        </w:rPr>
        <w:t xml:space="preserve">Vesikalık </w:t>
      </w:r>
      <w:r w:rsidR="006D4073" w:rsidRPr="004D59FC">
        <w:rPr>
          <w:b/>
        </w:rPr>
        <w:t xml:space="preserve">Fotoğraf: </w:t>
      </w:r>
      <w:r w:rsidR="006D4073" w:rsidRPr="004D59FC">
        <w:t>Vesikalık</w:t>
      </w:r>
      <w:r w:rsidR="002F1C5D" w:rsidRPr="004D59FC">
        <w:t xml:space="preserve"> </w:t>
      </w:r>
      <w:r w:rsidR="000344F5" w:rsidRPr="004D59FC">
        <w:t xml:space="preserve">olmayan veya adayın yüzünün seçilemediği fotoğraflar kabul </w:t>
      </w:r>
      <w:r w:rsidRPr="004D59FC">
        <w:t>edilmeyecektir.</w:t>
      </w:r>
    </w:p>
    <w:p w14:paraId="1F8D5907" w14:textId="77777777" w:rsidR="00A805E5" w:rsidRPr="004D59FC" w:rsidRDefault="00A805E5" w:rsidP="00A805E5">
      <w:pPr>
        <w:pStyle w:val="ListeParagraf"/>
        <w:tabs>
          <w:tab w:val="left" w:pos="10206"/>
        </w:tabs>
        <w:ind w:left="360"/>
        <w:jc w:val="both"/>
      </w:pPr>
    </w:p>
    <w:p w14:paraId="0C9D26A2" w14:textId="77777777" w:rsidR="004D59FC" w:rsidRDefault="000344F5" w:rsidP="004D59FC">
      <w:pPr>
        <w:pStyle w:val="ListeParagraf"/>
        <w:numPr>
          <w:ilvl w:val="0"/>
          <w:numId w:val="18"/>
        </w:numPr>
        <w:tabs>
          <w:tab w:val="left" w:pos="10206"/>
        </w:tabs>
        <w:jc w:val="both"/>
      </w:pPr>
      <w:r w:rsidRPr="004D59FC">
        <w:rPr>
          <w:b/>
        </w:rPr>
        <w:t xml:space="preserve">Mezuniyet </w:t>
      </w:r>
      <w:r w:rsidR="006D4073" w:rsidRPr="004D59FC">
        <w:rPr>
          <w:b/>
        </w:rPr>
        <w:t>Belgesi</w:t>
      </w:r>
      <w:r w:rsidR="006D4073" w:rsidRPr="004D59FC">
        <w:t xml:space="preserve">: </w:t>
      </w:r>
      <w:r w:rsidR="00F16971" w:rsidRPr="004D59FC">
        <w:t>Diplomanın orijinali ve onaylı Türkçe tercümesi yüklenecektir.</w:t>
      </w:r>
    </w:p>
    <w:p w14:paraId="03DFCB1B" w14:textId="77777777" w:rsidR="00A805E5" w:rsidRDefault="00A805E5" w:rsidP="00A805E5">
      <w:pPr>
        <w:pStyle w:val="ListeParagraf"/>
      </w:pPr>
    </w:p>
    <w:p w14:paraId="3B7F6B67" w14:textId="77777777" w:rsidR="00A805E5" w:rsidRDefault="00A805E5" w:rsidP="00A805E5">
      <w:pPr>
        <w:pStyle w:val="ListeParagraf"/>
        <w:tabs>
          <w:tab w:val="left" w:pos="10206"/>
        </w:tabs>
        <w:ind w:left="360"/>
        <w:jc w:val="both"/>
      </w:pPr>
    </w:p>
    <w:p w14:paraId="224828C9" w14:textId="77777777" w:rsidR="004D59FC" w:rsidRDefault="00803C7D" w:rsidP="004D59FC">
      <w:pPr>
        <w:pStyle w:val="ListeParagraf"/>
        <w:numPr>
          <w:ilvl w:val="0"/>
          <w:numId w:val="18"/>
        </w:numPr>
        <w:tabs>
          <w:tab w:val="left" w:pos="10206"/>
        </w:tabs>
        <w:jc w:val="both"/>
      </w:pPr>
      <w:r w:rsidRPr="004D59FC">
        <w:rPr>
          <w:b/>
        </w:rPr>
        <w:t xml:space="preserve">Transkript </w:t>
      </w:r>
      <w:r w:rsidR="006D4073" w:rsidRPr="004D59FC">
        <w:rPr>
          <w:b/>
        </w:rPr>
        <w:t xml:space="preserve">Belgesi: </w:t>
      </w:r>
      <w:r w:rsidR="00616155" w:rsidRPr="004D59FC">
        <w:t>Transkriptin</w:t>
      </w:r>
      <w:r w:rsidR="00F16971" w:rsidRPr="004D59FC">
        <w:t xml:space="preserve"> orijinali ve onaylı Türkçe tercümesi yüklenecektir.</w:t>
      </w:r>
    </w:p>
    <w:p w14:paraId="45515CBE" w14:textId="77777777" w:rsidR="00A805E5" w:rsidRPr="004D59FC" w:rsidRDefault="00A805E5" w:rsidP="00A805E5">
      <w:pPr>
        <w:pStyle w:val="ListeParagraf"/>
        <w:tabs>
          <w:tab w:val="left" w:pos="10206"/>
        </w:tabs>
        <w:ind w:left="360"/>
        <w:jc w:val="both"/>
      </w:pPr>
    </w:p>
    <w:p w14:paraId="5D5FC7ED" w14:textId="77777777" w:rsidR="004D59FC" w:rsidRPr="00A805E5" w:rsidRDefault="00F16971" w:rsidP="004D59FC">
      <w:pPr>
        <w:pStyle w:val="ListeParagraf"/>
        <w:numPr>
          <w:ilvl w:val="0"/>
          <w:numId w:val="18"/>
        </w:numPr>
        <w:tabs>
          <w:tab w:val="left" w:pos="10206"/>
        </w:tabs>
        <w:jc w:val="both"/>
        <w:rPr>
          <w:b/>
        </w:rPr>
      </w:pPr>
      <w:r w:rsidRPr="004D59FC">
        <w:rPr>
          <w:b/>
        </w:rPr>
        <w:t>Denklik Belgesi:</w:t>
      </w:r>
      <w:r w:rsidRPr="004D59FC">
        <w:t xml:space="preserve"> YÖK Denklik Biriminden alınmış denklik belgesi veya başvuru yaptığına dair alınmış belge yüklenecektir.</w:t>
      </w:r>
    </w:p>
    <w:p w14:paraId="3E85C64F" w14:textId="77777777" w:rsidR="00A805E5" w:rsidRPr="00A805E5" w:rsidRDefault="00A805E5" w:rsidP="00A805E5">
      <w:pPr>
        <w:pStyle w:val="ListeParagraf"/>
        <w:rPr>
          <w:b/>
        </w:rPr>
      </w:pPr>
    </w:p>
    <w:p w14:paraId="2D159E2A" w14:textId="77777777" w:rsidR="004D59FC" w:rsidRPr="00A805E5" w:rsidRDefault="00616155" w:rsidP="004D59FC">
      <w:pPr>
        <w:pStyle w:val="ListeParagraf"/>
        <w:numPr>
          <w:ilvl w:val="0"/>
          <w:numId w:val="18"/>
        </w:numPr>
        <w:tabs>
          <w:tab w:val="left" w:pos="10206"/>
        </w:tabs>
        <w:jc w:val="both"/>
        <w:rPr>
          <w:b/>
        </w:rPr>
      </w:pPr>
      <w:r w:rsidRPr="004D59FC">
        <w:rPr>
          <w:b/>
        </w:rPr>
        <w:t>TÖMER</w:t>
      </w:r>
      <w:r w:rsidR="002832C2" w:rsidRPr="004D59FC">
        <w:rPr>
          <w:b/>
        </w:rPr>
        <w:t xml:space="preserve"> </w:t>
      </w:r>
      <w:r w:rsidR="00F16971" w:rsidRPr="004D59FC">
        <w:rPr>
          <w:b/>
        </w:rPr>
        <w:t xml:space="preserve">Belgesi: </w:t>
      </w:r>
      <w:r w:rsidR="00F16971" w:rsidRPr="004D59FC">
        <w:t>Üniversitelerin Türkçe Öğretim Araştırma ve Uygulama Merkezi (TÖMER)’</w:t>
      </w:r>
      <w:proofErr w:type="spellStart"/>
      <w:r w:rsidR="00F16971" w:rsidRPr="004D59FC">
        <w:t>nce</w:t>
      </w:r>
      <w:proofErr w:type="spellEnd"/>
      <w:r w:rsidR="00F16971" w:rsidRPr="004D59FC">
        <w:t xml:space="preserve"> yapılan/yapılacak olan Türkçe dil sınavından en az 55 puan almış olmak. (Bu belgeye sahip olmayan Adaylar ilanda belirtilen tarihte Üniversitemizce yapılacak olan TÖMER sınavı girmek ve başarılı olmak zorundadır.)</w:t>
      </w:r>
    </w:p>
    <w:p w14:paraId="31618674" w14:textId="77777777" w:rsidR="00A805E5" w:rsidRPr="00A805E5" w:rsidRDefault="00A805E5" w:rsidP="00A805E5">
      <w:pPr>
        <w:pStyle w:val="ListeParagraf"/>
        <w:rPr>
          <w:b/>
        </w:rPr>
      </w:pPr>
    </w:p>
    <w:p w14:paraId="056FD7C7" w14:textId="77777777" w:rsidR="00A805E5" w:rsidRPr="004D59FC" w:rsidRDefault="00A805E5" w:rsidP="00A805E5">
      <w:pPr>
        <w:pStyle w:val="ListeParagraf"/>
        <w:tabs>
          <w:tab w:val="left" w:pos="10206"/>
        </w:tabs>
        <w:ind w:left="360"/>
        <w:jc w:val="both"/>
        <w:rPr>
          <w:b/>
        </w:rPr>
      </w:pPr>
    </w:p>
    <w:p w14:paraId="2EB59348" w14:textId="77777777" w:rsidR="00616155" w:rsidRPr="004D59FC" w:rsidRDefault="00616155" w:rsidP="004D59FC">
      <w:pPr>
        <w:pStyle w:val="ListeParagraf"/>
        <w:numPr>
          <w:ilvl w:val="0"/>
          <w:numId w:val="18"/>
        </w:numPr>
        <w:tabs>
          <w:tab w:val="left" w:pos="10206"/>
        </w:tabs>
        <w:jc w:val="both"/>
        <w:rPr>
          <w:b/>
        </w:rPr>
      </w:pPr>
      <w:r w:rsidRPr="004D59FC">
        <w:rPr>
          <w:b/>
        </w:rPr>
        <w:t xml:space="preserve">GRE/GMAT </w:t>
      </w:r>
      <w:r w:rsidR="00122F1E" w:rsidRPr="004D59FC">
        <w:rPr>
          <w:b/>
        </w:rPr>
        <w:t xml:space="preserve">Belgesi: </w:t>
      </w:r>
      <w:r w:rsidR="00122F1E" w:rsidRPr="004D59FC">
        <w:t>Taranarak</w:t>
      </w:r>
      <w:r w:rsidR="00876672" w:rsidRPr="004D59FC">
        <w:t xml:space="preserve"> eklenecektir</w:t>
      </w:r>
      <w:r w:rsidR="00876672" w:rsidRPr="004D59FC">
        <w:rPr>
          <w:b/>
        </w:rPr>
        <w:t xml:space="preserve">.     </w:t>
      </w:r>
    </w:p>
    <w:p w14:paraId="06E00E85" w14:textId="77777777" w:rsidR="002C7C6F" w:rsidRPr="004D59FC" w:rsidRDefault="002C7C6F" w:rsidP="002C7C6F">
      <w:pPr>
        <w:pStyle w:val="ListeParagraf"/>
        <w:ind w:left="1134" w:right="283"/>
        <w:jc w:val="both"/>
      </w:pPr>
    </w:p>
    <w:p w14:paraId="5C99C43B" w14:textId="77777777" w:rsidR="004137B0" w:rsidRPr="004D59FC" w:rsidRDefault="004137B0" w:rsidP="004137B0">
      <w:pPr>
        <w:overflowPunct w:val="0"/>
        <w:autoSpaceDE w:val="0"/>
        <w:autoSpaceDN w:val="0"/>
        <w:adjustRightInd w:val="0"/>
        <w:spacing w:after="0" w:line="240" w:lineRule="auto"/>
        <w:ind w:left="709" w:right="283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</w:p>
    <w:p w14:paraId="1209E2F4" w14:textId="77777777" w:rsidR="009839A9" w:rsidRPr="004D59FC" w:rsidRDefault="006D4073" w:rsidP="00920A4E">
      <w:pPr>
        <w:pStyle w:val="ListeParagraf"/>
        <w:numPr>
          <w:ilvl w:val="0"/>
          <w:numId w:val="15"/>
        </w:numPr>
        <w:ind w:right="283"/>
        <w:jc w:val="both"/>
      </w:pPr>
      <w:r w:rsidRPr="004D59FC">
        <w:rPr>
          <w:b/>
        </w:rPr>
        <w:t>KONTENJANLAR:</w:t>
      </w:r>
    </w:p>
    <w:p w14:paraId="2054641D" w14:textId="77777777" w:rsidR="004D59FC" w:rsidRPr="004D59FC" w:rsidRDefault="004D59FC" w:rsidP="004D59FC">
      <w:pPr>
        <w:pStyle w:val="ListeParagraf"/>
        <w:ind w:left="360" w:right="283"/>
        <w:jc w:val="both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19"/>
        <w:gridCol w:w="1150"/>
        <w:gridCol w:w="869"/>
        <w:gridCol w:w="728"/>
        <w:gridCol w:w="3947"/>
      </w:tblGrid>
      <w:tr w:rsidR="00BC5BCB" w:rsidRPr="00BC5BCB" w14:paraId="249AA589" w14:textId="77777777" w:rsidTr="00E850E7">
        <w:trPr>
          <w:trHeight w:val="974"/>
        </w:trPr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16C39" w14:textId="77777777" w:rsidR="00BC5BCB" w:rsidRPr="00BC5BCB" w:rsidRDefault="00BC5BCB" w:rsidP="00BC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C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Anabilim Dalı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1AFAE" w14:textId="77777777" w:rsidR="00BC5BCB" w:rsidRPr="00BC5BCB" w:rsidRDefault="00BC5BCB" w:rsidP="00BC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C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Öğrenim Türü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D9268" w14:textId="77777777" w:rsidR="00BC5BCB" w:rsidRPr="00BC5BCB" w:rsidRDefault="00BC5BCB" w:rsidP="00BC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C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Kontenjan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684B6" w14:textId="77777777" w:rsidR="00BC5BCB" w:rsidRPr="004D59FC" w:rsidRDefault="00BC5BCB" w:rsidP="00BC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D59F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Diploma Notu Koşulu</w:t>
            </w:r>
          </w:p>
        </w:tc>
        <w:tc>
          <w:tcPr>
            <w:tcW w:w="19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E074A" w14:textId="77777777" w:rsidR="00BC5BCB" w:rsidRPr="004D59FC" w:rsidRDefault="00BC5BCB" w:rsidP="00BC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D59F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Mezuniyet Alan Koşulu</w:t>
            </w:r>
          </w:p>
        </w:tc>
      </w:tr>
      <w:tr w:rsidR="00BC5BCB" w:rsidRPr="00BC5BCB" w14:paraId="062D9D6A" w14:textId="77777777" w:rsidTr="00E850E7">
        <w:trPr>
          <w:trHeight w:val="780"/>
        </w:trPr>
        <w:tc>
          <w:tcPr>
            <w:tcW w:w="1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D31CA" w14:textId="18CC48BD" w:rsidR="00BC5BCB" w:rsidRPr="00BC5BCB" w:rsidRDefault="00042BA9" w:rsidP="00BC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Beden Eğitimi ve Spor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BF4FC" w14:textId="77777777" w:rsidR="00BC5BCB" w:rsidRPr="00BC5BCB" w:rsidRDefault="00BC5BCB" w:rsidP="00BC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Doktora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26940" w14:textId="77777777" w:rsidR="00BC5BCB" w:rsidRPr="00BC5BCB" w:rsidRDefault="00BC5BCB" w:rsidP="00BC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C7FD6" w14:textId="77777777" w:rsidR="00BC5BCB" w:rsidRPr="00BC5BCB" w:rsidRDefault="00BC5BCB" w:rsidP="00BC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3.00</w:t>
            </w:r>
          </w:p>
        </w:tc>
        <w:tc>
          <w:tcPr>
            <w:tcW w:w="1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10871" w14:textId="6E270CF5" w:rsidR="00BC5BCB" w:rsidRPr="00BC5BCB" w:rsidRDefault="00042BA9" w:rsidP="00BC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2EDB">
              <w:rPr>
                <w:rFonts w:ascii="Times New Roman" w:hAnsi="Times New Roman" w:cs="Times New Roman"/>
                <w:sz w:val="16"/>
                <w:szCs w:val="16"/>
              </w:rPr>
              <w:t>Beden Eğitimi ve Spor Bilimleri Fakültesi mezunu olma ve Beden Eğitimi ve Spor ile ilgili Anabilim Dalı Yüksek lisans programlarından mezun olma</w:t>
            </w:r>
          </w:p>
        </w:tc>
      </w:tr>
      <w:tr w:rsidR="00BC5BCB" w:rsidRPr="00BC5BCB" w14:paraId="7B636659" w14:textId="77777777" w:rsidTr="00E850E7">
        <w:trPr>
          <w:trHeight w:val="780"/>
        </w:trPr>
        <w:tc>
          <w:tcPr>
            <w:tcW w:w="1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C8E21" w14:textId="09AF6953" w:rsidR="00BC5BCB" w:rsidRPr="00BC5BCB" w:rsidRDefault="00042BA9" w:rsidP="00BC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Mikrobiyoloji (Veteriner)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53851" w14:textId="77777777" w:rsidR="00BC5BCB" w:rsidRPr="00BC5BCB" w:rsidRDefault="00BC5BCB" w:rsidP="00BC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Doktora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E5B55" w14:textId="77777777" w:rsidR="00BC5BCB" w:rsidRPr="00BC5BCB" w:rsidRDefault="00BC5BCB" w:rsidP="00BC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2B8E6" w14:textId="77777777" w:rsidR="00BC5BCB" w:rsidRPr="00BC5BCB" w:rsidRDefault="00BC5BCB" w:rsidP="00BC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3.00</w:t>
            </w:r>
          </w:p>
        </w:tc>
        <w:tc>
          <w:tcPr>
            <w:tcW w:w="1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C3469" w14:textId="232C9DD7" w:rsidR="00BC5BCB" w:rsidRPr="00BC5BCB" w:rsidRDefault="00BC5BCB" w:rsidP="00BC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C5BCB" w:rsidRPr="00BC5BCB" w14:paraId="4458E955" w14:textId="77777777" w:rsidTr="00E850E7">
        <w:trPr>
          <w:trHeight w:val="780"/>
        </w:trPr>
        <w:tc>
          <w:tcPr>
            <w:tcW w:w="1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65CAB" w14:textId="77777777" w:rsidR="00042BA9" w:rsidRDefault="00042BA9" w:rsidP="00042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74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Zootekni Hayvan Besleme ve Beslenme </w:t>
            </w:r>
          </w:p>
          <w:p w14:paraId="2F5A6C1A" w14:textId="23DDC91D" w:rsidR="00BC5BCB" w:rsidRPr="00BC5BCB" w:rsidRDefault="00042BA9" w:rsidP="00042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74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Hastalıkları Anabilim Dalı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20061" w14:textId="77777777" w:rsidR="00BC5BCB" w:rsidRPr="00BC5BCB" w:rsidRDefault="00BC5BCB" w:rsidP="00BC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Doktora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56865" w14:textId="77777777" w:rsidR="00BC5BCB" w:rsidRPr="00BC5BCB" w:rsidRDefault="00BC5BCB" w:rsidP="00BC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2DEC1" w14:textId="77777777" w:rsidR="00BC5BCB" w:rsidRPr="00BC5BCB" w:rsidRDefault="00BC5BCB" w:rsidP="00BC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3.00</w:t>
            </w:r>
          </w:p>
        </w:tc>
        <w:tc>
          <w:tcPr>
            <w:tcW w:w="1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879E3" w14:textId="01B00658" w:rsidR="00BC5BCB" w:rsidRPr="00BC5BCB" w:rsidRDefault="00BC5BCB" w:rsidP="00BC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C5BCB" w:rsidRPr="00BC5BCB" w14:paraId="15EFFB2F" w14:textId="77777777" w:rsidTr="00E850E7">
        <w:trPr>
          <w:trHeight w:val="780"/>
        </w:trPr>
        <w:tc>
          <w:tcPr>
            <w:tcW w:w="1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C4310" w14:textId="422B1357" w:rsidR="00BC5BCB" w:rsidRPr="00BC5BCB" w:rsidRDefault="00042BA9" w:rsidP="00BC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Doğum ve Jinekoloji (Veteriner)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586D7" w14:textId="77777777" w:rsidR="00BC5BCB" w:rsidRPr="00BC5BCB" w:rsidRDefault="00BC5BCB" w:rsidP="00BC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Tezli Y.L.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2D1A1" w14:textId="77777777" w:rsidR="00BC5BCB" w:rsidRPr="00BC5BCB" w:rsidRDefault="00BC5BCB" w:rsidP="00BC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0DA11" w14:textId="77777777" w:rsidR="00BC5BCB" w:rsidRPr="00BC5BCB" w:rsidRDefault="00BC5BCB" w:rsidP="00BC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A8A13" w14:textId="6196EB23" w:rsidR="00BC5BCB" w:rsidRPr="00BC5BCB" w:rsidRDefault="00E850E7" w:rsidP="00BC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00B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Veteriner Fakültesi mezunu olmak.</w:t>
            </w:r>
          </w:p>
        </w:tc>
      </w:tr>
      <w:tr w:rsidR="00237F94" w:rsidRPr="00BC5BCB" w14:paraId="4E87C8F9" w14:textId="77777777" w:rsidTr="00E850E7">
        <w:trPr>
          <w:trHeight w:val="780"/>
        </w:trPr>
        <w:tc>
          <w:tcPr>
            <w:tcW w:w="1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DF15EA" w14:textId="71FEAC0A" w:rsidR="00237F94" w:rsidRDefault="00237F94" w:rsidP="00BC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Mikrobiyoloji (Veteriner)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58A3C0" w14:textId="1B4D3A88" w:rsidR="00237F94" w:rsidRPr="00BC5BCB" w:rsidRDefault="00237F94" w:rsidP="00BC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Tezli Y.L.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8ECC66" w14:textId="7CCB271A" w:rsidR="00237F94" w:rsidRPr="00BC5BCB" w:rsidRDefault="00237F94" w:rsidP="00BC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44421D" w14:textId="18A81D63" w:rsidR="00237F94" w:rsidRPr="00BC5BCB" w:rsidRDefault="00237F94" w:rsidP="00BC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9434D" w14:textId="2E8A8C26" w:rsidR="00237F94" w:rsidRPr="00400B8F" w:rsidRDefault="00237F94" w:rsidP="00BC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0B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Veteriner Fakültesi veya Fen Edebiyat Fak. Biyoloji mezunu olmak,</w:t>
            </w:r>
          </w:p>
        </w:tc>
      </w:tr>
      <w:tr w:rsidR="00E850E7" w:rsidRPr="00BC5BCB" w14:paraId="40643E09" w14:textId="77777777" w:rsidTr="00E850E7">
        <w:trPr>
          <w:trHeight w:val="586"/>
        </w:trPr>
        <w:tc>
          <w:tcPr>
            <w:tcW w:w="1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3EC5A" w14:textId="690AF425" w:rsidR="00E850E7" w:rsidRPr="00BC5BCB" w:rsidRDefault="00E850E7" w:rsidP="00E85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Beden Eğitimi ve Spor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F0DF8" w14:textId="77777777" w:rsidR="00E850E7" w:rsidRPr="00BC5BCB" w:rsidRDefault="00E850E7" w:rsidP="00E8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Tezli Y.L.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78B54" w14:textId="77777777" w:rsidR="00E850E7" w:rsidRPr="00BC5BCB" w:rsidRDefault="00E850E7" w:rsidP="00E8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9041D" w14:textId="77777777" w:rsidR="00E850E7" w:rsidRPr="00BC5BCB" w:rsidRDefault="00E850E7" w:rsidP="00E8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F83E8" w14:textId="22BE228C" w:rsidR="00E850E7" w:rsidRPr="00BC5BCB" w:rsidRDefault="00E850E7" w:rsidP="00E85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00B8F">
              <w:rPr>
                <w:rFonts w:ascii="Times New Roman" w:hAnsi="Times New Roman" w:cs="Times New Roman"/>
                <w:sz w:val="18"/>
                <w:szCs w:val="18"/>
              </w:rPr>
              <w:t>Beden Eğitimi ve Spor Yüksekokulu ve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ya</w:t>
            </w:r>
            <w:r w:rsidRPr="00400B8F">
              <w:rPr>
                <w:rFonts w:ascii="Times New Roman" w:hAnsi="Times New Roman" w:cs="Times New Roman"/>
                <w:sz w:val="18"/>
                <w:szCs w:val="18"/>
              </w:rPr>
              <w:t xml:space="preserve"> Spor Bilimleri Fakültesi mezunu olma</w:t>
            </w:r>
          </w:p>
        </w:tc>
      </w:tr>
      <w:tr w:rsidR="00E850E7" w:rsidRPr="00BC5BCB" w14:paraId="6485BAA7" w14:textId="77777777" w:rsidTr="00E850E7">
        <w:trPr>
          <w:trHeight w:val="566"/>
        </w:trPr>
        <w:tc>
          <w:tcPr>
            <w:tcW w:w="1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CC88B" w14:textId="723D533C" w:rsidR="00E850E7" w:rsidRPr="00BC5BCB" w:rsidRDefault="00E850E7" w:rsidP="00E85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C1F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Dölerme</w:t>
            </w:r>
            <w:proofErr w:type="spellEnd"/>
            <w:r w:rsidRPr="002C1F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ve Suni Tohumlama (Veteriner)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65E33" w14:textId="77777777" w:rsidR="00E850E7" w:rsidRPr="00BC5BCB" w:rsidRDefault="00E850E7" w:rsidP="00E8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Tezli Y.L.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8C556" w14:textId="77777777" w:rsidR="00E850E7" w:rsidRPr="00BC5BCB" w:rsidRDefault="00E850E7" w:rsidP="00E8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742EB" w14:textId="77777777" w:rsidR="00E850E7" w:rsidRPr="00BC5BCB" w:rsidRDefault="00E850E7" w:rsidP="00E8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F0092" w14:textId="723088CE" w:rsidR="00E850E7" w:rsidRPr="00BC5BCB" w:rsidRDefault="00E850E7" w:rsidP="00E85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00B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Veteriner Fakültesi mezunu olmak.</w:t>
            </w:r>
          </w:p>
        </w:tc>
      </w:tr>
      <w:tr w:rsidR="00E850E7" w:rsidRPr="00BC5BCB" w14:paraId="2FE59C42" w14:textId="77777777" w:rsidTr="00E850E7">
        <w:trPr>
          <w:trHeight w:val="560"/>
        </w:trPr>
        <w:tc>
          <w:tcPr>
            <w:tcW w:w="1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38D07F" w14:textId="598A4E09" w:rsidR="00E850E7" w:rsidRPr="002C1F2F" w:rsidRDefault="00E850E7" w:rsidP="00E85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Zootekni (Veteriner)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A3695B" w14:textId="32286F1B" w:rsidR="00E850E7" w:rsidRPr="00BC5BCB" w:rsidRDefault="00E850E7" w:rsidP="00E8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Tezli Y.L.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0DC45D" w14:textId="7618D282" w:rsidR="00E850E7" w:rsidRPr="00BC5BCB" w:rsidRDefault="00237F94" w:rsidP="00E8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330AD0" w14:textId="77777777" w:rsidR="00E850E7" w:rsidRPr="00BC5BCB" w:rsidRDefault="00E850E7" w:rsidP="00E8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29E0A" w14:textId="77777777" w:rsidR="00E850E7" w:rsidRPr="00BC5BCB" w:rsidRDefault="00E850E7" w:rsidP="00E85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850E7" w:rsidRPr="00BC5BCB" w14:paraId="1CF8782A" w14:textId="77777777" w:rsidTr="00E850E7">
        <w:trPr>
          <w:trHeight w:val="554"/>
        </w:trPr>
        <w:tc>
          <w:tcPr>
            <w:tcW w:w="1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67BCC" w14:textId="3E1913AE" w:rsidR="00E850E7" w:rsidRPr="00BC5BCB" w:rsidRDefault="00E850E7" w:rsidP="00E85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F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Hayvan Besleme ve Beslenme Hastalıkları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826DE" w14:textId="77777777" w:rsidR="00E850E7" w:rsidRPr="00BC5BCB" w:rsidRDefault="00E850E7" w:rsidP="00E8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Tezli Y.L.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7B989" w14:textId="77777777" w:rsidR="00E850E7" w:rsidRPr="00BC5BCB" w:rsidRDefault="00E850E7" w:rsidP="00E8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5A106" w14:textId="77777777" w:rsidR="00E850E7" w:rsidRPr="00BC5BCB" w:rsidRDefault="00E850E7" w:rsidP="00E8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F3E5E" w14:textId="47DCCA17" w:rsidR="00E850E7" w:rsidRPr="00BC5BCB" w:rsidRDefault="00E850E7" w:rsidP="00E85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850E7" w:rsidRPr="00BC5BCB" w14:paraId="7832BECF" w14:textId="77777777" w:rsidTr="00E850E7">
        <w:trPr>
          <w:trHeight w:val="780"/>
        </w:trPr>
        <w:tc>
          <w:tcPr>
            <w:tcW w:w="1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698D6" w14:textId="5853E221" w:rsidR="00E850E7" w:rsidRPr="00BC5BCB" w:rsidRDefault="00E850E7" w:rsidP="00E85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Veterinerlik Gıda Hijyeni ve Teknolojisi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1F858" w14:textId="77777777" w:rsidR="00E850E7" w:rsidRPr="00BC5BCB" w:rsidRDefault="00E850E7" w:rsidP="00E8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Tezli Y.L.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1476C" w14:textId="1FEB463E" w:rsidR="00E850E7" w:rsidRPr="00BC5BCB" w:rsidRDefault="00E850E7" w:rsidP="00E8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DE9F3" w14:textId="77777777" w:rsidR="00E850E7" w:rsidRPr="00BC5BCB" w:rsidRDefault="00E850E7" w:rsidP="00E8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508E3" w14:textId="7E9D0E1D" w:rsidR="00E850E7" w:rsidRPr="00BC5BCB" w:rsidRDefault="00E850E7" w:rsidP="00E85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850E7" w:rsidRPr="00BC5BCB" w14:paraId="51946527" w14:textId="77777777" w:rsidTr="00E850E7">
        <w:trPr>
          <w:trHeight w:val="557"/>
        </w:trPr>
        <w:tc>
          <w:tcPr>
            <w:tcW w:w="1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EFCF1" w14:textId="2CBA5FE8" w:rsidR="00E850E7" w:rsidRPr="00BC5BCB" w:rsidRDefault="00E850E7" w:rsidP="00E85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F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Patoloji (Veteriner)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A7934" w14:textId="77777777" w:rsidR="00E850E7" w:rsidRPr="00BC5BCB" w:rsidRDefault="00E850E7" w:rsidP="00E8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Tezli Y.L.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87697" w14:textId="77777777" w:rsidR="00E850E7" w:rsidRPr="00BC5BCB" w:rsidRDefault="00E850E7" w:rsidP="00E8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A4943" w14:textId="77777777" w:rsidR="00E850E7" w:rsidRPr="00BC5BCB" w:rsidRDefault="00E850E7" w:rsidP="00E8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950FA" w14:textId="6A3358B5" w:rsidR="00E850E7" w:rsidRPr="00BC5BCB" w:rsidRDefault="00E850E7" w:rsidP="00E85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14:paraId="44F97D4F" w14:textId="77777777" w:rsidR="00920A4E" w:rsidRDefault="00920A4E" w:rsidP="009839A9">
      <w:p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32490802" w14:textId="77777777" w:rsidR="00920A4E" w:rsidRPr="00803C7D" w:rsidRDefault="00920A4E" w:rsidP="009839A9">
      <w:p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36C4F311" w14:textId="3C5A5524" w:rsidR="001B619B" w:rsidRDefault="001B619B" w:rsidP="001B619B">
      <w:pPr>
        <w:shd w:val="clear" w:color="auto" w:fill="FFFFFF"/>
        <w:tabs>
          <w:tab w:val="left" w:pos="567"/>
        </w:tabs>
        <w:spacing w:before="1" w:line="315" w:lineRule="atLeast"/>
        <w:jc w:val="both"/>
        <w:textAlignment w:val="baseline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pacing w:val="-3"/>
          <w:sz w:val="24"/>
          <w:szCs w:val="24"/>
        </w:rPr>
        <w:t>Başvurularda yaşanması olası sorunlar için "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</w:t>
      </w:r>
      <w:r w:rsidR="00E850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be@kku.edu.tr" </w:t>
      </w:r>
      <w:r>
        <w:rPr>
          <w:rFonts w:ascii="Times New Roman" w:hAnsi="Times New Roman" w:cs="Times New Roman"/>
          <w:b/>
          <w:color w:val="000000" w:themeColor="text1"/>
          <w:spacing w:val="-3"/>
          <w:sz w:val="24"/>
          <w:szCs w:val="24"/>
        </w:rPr>
        <w:t>adresine mail atarak online yardım edinebilirsiniz. (Başvuru günlerinde telefon iletişiminin yoğun olması nedeniyle enstitümüz telefonları kilitlenmektedir. Mail yoluyla tarafınıza daha hızlı bir şekilde dönüş yapılacaktır.)</w:t>
      </w:r>
    </w:p>
    <w:p w14:paraId="3CADB1D0" w14:textId="77777777" w:rsidR="001B619B" w:rsidRDefault="001B619B" w:rsidP="001B619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14:paraId="6E83D204" w14:textId="77777777" w:rsidR="00262F20" w:rsidRPr="00803C7D" w:rsidRDefault="00262F20" w:rsidP="001B619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sectPr w:rsidR="00262F20" w:rsidRPr="00803C7D" w:rsidSect="004D59FC">
      <w:pgSz w:w="11906" w:h="16838"/>
      <w:pgMar w:top="851" w:right="849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33ABE"/>
    <w:multiLevelType w:val="multilevel"/>
    <w:tmpl w:val="5838F6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5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5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25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4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05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65" w:hanging="1080"/>
      </w:pPr>
      <w:rPr>
        <w:rFonts w:hint="default"/>
      </w:rPr>
    </w:lvl>
  </w:abstractNum>
  <w:abstractNum w:abstractNumId="1" w15:restartNumberingAfterBreak="0">
    <w:nsid w:val="041427F8"/>
    <w:multiLevelType w:val="hybridMultilevel"/>
    <w:tmpl w:val="B4E2D8D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B88E1EA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600577"/>
    <w:multiLevelType w:val="hybridMultilevel"/>
    <w:tmpl w:val="C2AA6C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A6C92"/>
    <w:multiLevelType w:val="multilevel"/>
    <w:tmpl w:val="5838F6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5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5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25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4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05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65" w:hanging="1080"/>
      </w:pPr>
      <w:rPr>
        <w:rFonts w:hint="default"/>
      </w:rPr>
    </w:lvl>
  </w:abstractNum>
  <w:abstractNum w:abstractNumId="4" w15:restartNumberingAfterBreak="0">
    <w:nsid w:val="05F53FDD"/>
    <w:multiLevelType w:val="hybridMultilevel"/>
    <w:tmpl w:val="93361382"/>
    <w:lvl w:ilvl="0" w:tplc="041F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5" w15:restartNumberingAfterBreak="0">
    <w:nsid w:val="0AF043E9"/>
    <w:multiLevelType w:val="hybridMultilevel"/>
    <w:tmpl w:val="5EAA16E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D2B85BAC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9E10E3"/>
    <w:multiLevelType w:val="hybridMultilevel"/>
    <w:tmpl w:val="016CE420"/>
    <w:lvl w:ilvl="0" w:tplc="041F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7AC50F9"/>
    <w:multiLevelType w:val="hybridMultilevel"/>
    <w:tmpl w:val="51D23B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4D7D4A"/>
    <w:multiLevelType w:val="hybridMultilevel"/>
    <w:tmpl w:val="5240F530"/>
    <w:lvl w:ilvl="0" w:tplc="DA1E2A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397E79"/>
    <w:multiLevelType w:val="multilevel"/>
    <w:tmpl w:val="5838F6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5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5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25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4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05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65" w:hanging="1080"/>
      </w:pPr>
      <w:rPr>
        <w:rFonts w:hint="default"/>
      </w:rPr>
    </w:lvl>
  </w:abstractNum>
  <w:abstractNum w:abstractNumId="10" w15:restartNumberingAfterBreak="0">
    <w:nsid w:val="238D0F0C"/>
    <w:multiLevelType w:val="hybridMultilevel"/>
    <w:tmpl w:val="03309024"/>
    <w:lvl w:ilvl="0" w:tplc="3A90056E">
      <w:start w:val="1"/>
      <w:numFmt w:val="decimal"/>
      <w:lvlText w:val="%1."/>
      <w:lvlJc w:val="left"/>
      <w:pPr>
        <w:ind w:left="2007" w:hanging="360"/>
      </w:pPr>
      <w:rPr>
        <w:rFonts w:hint="default"/>
        <w:b/>
      </w:rPr>
    </w:lvl>
    <w:lvl w:ilvl="1" w:tplc="041F0003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1" w15:restartNumberingAfterBreak="0">
    <w:nsid w:val="23EF2DDE"/>
    <w:multiLevelType w:val="hybridMultilevel"/>
    <w:tmpl w:val="48FC37CA"/>
    <w:lvl w:ilvl="0" w:tplc="02109A1A">
      <w:start w:val="2015"/>
      <w:numFmt w:val="bullet"/>
      <w:lvlText w:val="-"/>
      <w:lvlJc w:val="left"/>
      <w:pPr>
        <w:ind w:left="1069" w:hanging="360"/>
      </w:pPr>
      <w:rPr>
        <w:rFonts w:ascii="Calibri" w:eastAsiaTheme="minorEastAsia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31BF2F66"/>
    <w:multiLevelType w:val="hybridMultilevel"/>
    <w:tmpl w:val="507AE27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792136"/>
    <w:multiLevelType w:val="hybridMultilevel"/>
    <w:tmpl w:val="ABB257B8"/>
    <w:lvl w:ilvl="0" w:tplc="041F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648F0FC0"/>
    <w:multiLevelType w:val="hybridMultilevel"/>
    <w:tmpl w:val="B88680D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B205B6"/>
    <w:multiLevelType w:val="multilevel"/>
    <w:tmpl w:val="F6D288B4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5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5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25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4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05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65" w:hanging="1080"/>
      </w:pPr>
      <w:rPr>
        <w:rFonts w:hint="default"/>
      </w:rPr>
    </w:lvl>
  </w:abstractNum>
  <w:abstractNum w:abstractNumId="16" w15:restartNumberingAfterBreak="0">
    <w:nsid w:val="7ABE1F07"/>
    <w:multiLevelType w:val="hybridMultilevel"/>
    <w:tmpl w:val="30AA499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1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12"/>
  </w:num>
  <w:num w:numId="8">
    <w:abstractNumId w:val="7"/>
  </w:num>
  <w:num w:numId="9">
    <w:abstractNumId w:val="14"/>
  </w:num>
  <w:num w:numId="10">
    <w:abstractNumId w:val="5"/>
  </w:num>
  <w:num w:numId="11">
    <w:abstractNumId w:val="13"/>
  </w:num>
  <w:num w:numId="12">
    <w:abstractNumId w:val="16"/>
  </w:num>
  <w:num w:numId="13">
    <w:abstractNumId w:val="10"/>
  </w:num>
  <w:num w:numId="14">
    <w:abstractNumId w:val="1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3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904"/>
    <w:rsid w:val="00010A33"/>
    <w:rsid w:val="000344F5"/>
    <w:rsid w:val="00042BA9"/>
    <w:rsid w:val="0007250B"/>
    <w:rsid w:val="0007283A"/>
    <w:rsid w:val="000D1FCF"/>
    <w:rsid w:val="000E4299"/>
    <w:rsid w:val="000F43D7"/>
    <w:rsid w:val="00122F1E"/>
    <w:rsid w:val="00135A62"/>
    <w:rsid w:val="0019449E"/>
    <w:rsid w:val="001B619B"/>
    <w:rsid w:val="00237F94"/>
    <w:rsid w:val="00262F20"/>
    <w:rsid w:val="00270D51"/>
    <w:rsid w:val="0027327A"/>
    <w:rsid w:val="002832C2"/>
    <w:rsid w:val="002864B3"/>
    <w:rsid w:val="002A7C56"/>
    <w:rsid w:val="002C7C6F"/>
    <w:rsid w:val="002E50A2"/>
    <w:rsid w:val="002E68CD"/>
    <w:rsid w:val="002F1C5D"/>
    <w:rsid w:val="00383CF9"/>
    <w:rsid w:val="00391E47"/>
    <w:rsid w:val="003E08BC"/>
    <w:rsid w:val="004137B0"/>
    <w:rsid w:val="004A236F"/>
    <w:rsid w:val="004C6904"/>
    <w:rsid w:val="004D59FC"/>
    <w:rsid w:val="005C14EA"/>
    <w:rsid w:val="00616155"/>
    <w:rsid w:val="006272EC"/>
    <w:rsid w:val="00681187"/>
    <w:rsid w:val="006D4073"/>
    <w:rsid w:val="0070285C"/>
    <w:rsid w:val="00757423"/>
    <w:rsid w:val="00803C7D"/>
    <w:rsid w:val="008278D9"/>
    <w:rsid w:val="00866840"/>
    <w:rsid w:val="00876672"/>
    <w:rsid w:val="00920A4E"/>
    <w:rsid w:val="0092769B"/>
    <w:rsid w:val="009839A9"/>
    <w:rsid w:val="009C7BE8"/>
    <w:rsid w:val="009E0D56"/>
    <w:rsid w:val="00A314A0"/>
    <w:rsid w:val="00A6699B"/>
    <w:rsid w:val="00A805E5"/>
    <w:rsid w:val="00A908AD"/>
    <w:rsid w:val="00A97C3F"/>
    <w:rsid w:val="00AE114A"/>
    <w:rsid w:val="00B0652A"/>
    <w:rsid w:val="00BC5BCB"/>
    <w:rsid w:val="00C163D6"/>
    <w:rsid w:val="00C54707"/>
    <w:rsid w:val="00C5619D"/>
    <w:rsid w:val="00C62658"/>
    <w:rsid w:val="00CC5C1B"/>
    <w:rsid w:val="00CE68EF"/>
    <w:rsid w:val="00D833C3"/>
    <w:rsid w:val="00D96622"/>
    <w:rsid w:val="00E15AB3"/>
    <w:rsid w:val="00E201B6"/>
    <w:rsid w:val="00E309BF"/>
    <w:rsid w:val="00E72727"/>
    <w:rsid w:val="00E850E7"/>
    <w:rsid w:val="00F16971"/>
    <w:rsid w:val="00F37720"/>
    <w:rsid w:val="00FA04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3E287"/>
  <w15:docId w15:val="{F7D1255B-9F20-4815-96FF-A53F745D9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2F20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262F20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262F20"/>
    <w:pPr>
      <w:overflowPunct w:val="0"/>
      <w:autoSpaceDE w:val="0"/>
      <w:autoSpaceDN w:val="0"/>
      <w:adjustRightInd w:val="0"/>
      <w:spacing w:after="0" w:line="240" w:lineRule="auto"/>
      <w:ind w:left="708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styleId="zlenenKpr">
    <w:name w:val="FollowedHyperlink"/>
    <w:basedOn w:val="VarsaylanParagrafYazTipi"/>
    <w:uiPriority w:val="99"/>
    <w:semiHidden/>
    <w:unhideWhenUsed/>
    <w:rsid w:val="002F1C5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0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casper1</dc:creator>
  <cp:keywords/>
  <dc:description/>
  <cp:lastModifiedBy>MEHMET TURGUT</cp:lastModifiedBy>
  <cp:revision>2</cp:revision>
  <dcterms:created xsi:type="dcterms:W3CDTF">2021-01-20T09:56:00Z</dcterms:created>
  <dcterms:modified xsi:type="dcterms:W3CDTF">2021-01-20T09:56:00Z</dcterms:modified>
</cp:coreProperties>
</file>